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49" w:rsidRDefault="00A52276" w:rsidP="005E43B1">
      <w:r>
        <w:t xml:space="preserve">                                                                                                      </w:t>
      </w:r>
    </w:p>
    <w:p w:rsidR="00A52276" w:rsidRPr="006E3E55" w:rsidRDefault="00944249" w:rsidP="005E43B1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</w:t>
      </w:r>
      <w:r w:rsidR="007A58B0">
        <w:t xml:space="preserve">                              </w:t>
      </w:r>
      <w:r>
        <w:t xml:space="preserve">  </w:t>
      </w:r>
      <w:r w:rsidR="00A52276">
        <w:t xml:space="preserve"> </w:t>
      </w:r>
      <w:r w:rsidR="006E3E55">
        <w:t xml:space="preserve"> </w:t>
      </w:r>
      <w:r w:rsidR="00A52276" w:rsidRPr="006E3E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6E3E55">
        <w:rPr>
          <w:rFonts w:ascii="Times New Roman" w:hAnsi="Times New Roman" w:cs="Times New Roman"/>
          <w:sz w:val="28"/>
          <w:szCs w:val="28"/>
        </w:rPr>
        <w:t>2</w:t>
      </w:r>
    </w:p>
    <w:p w:rsidR="00A52276" w:rsidRPr="006E3E55" w:rsidRDefault="00A52276" w:rsidP="00A5227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6E3E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944249" w:rsidRPr="006E3E5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D3A38" w:rsidRPr="006E3E55">
        <w:rPr>
          <w:rFonts w:ascii="Times New Roman" w:hAnsi="Times New Roman" w:cs="Times New Roman"/>
          <w:sz w:val="28"/>
          <w:szCs w:val="28"/>
        </w:rPr>
        <w:t>к</w:t>
      </w:r>
      <w:r w:rsidR="00944249" w:rsidRPr="006E3E55">
        <w:rPr>
          <w:rFonts w:ascii="Times New Roman" w:hAnsi="Times New Roman" w:cs="Times New Roman"/>
          <w:sz w:val="28"/>
          <w:szCs w:val="28"/>
        </w:rPr>
        <w:t xml:space="preserve"> п</w:t>
      </w:r>
      <w:r w:rsidRPr="006E3E55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6E3E55" w:rsidRDefault="00A52276" w:rsidP="00057678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6E3E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057678">
        <w:rPr>
          <w:rFonts w:ascii="Times New Roman" w:hAnsi="Times New Roman" w:cs="Times New Roman"/>
          <w:sz w:val="28"/>
          <w:szCs w:val="28"/>
        </w:rPr>
        <w:t xml:space="preserve">Бологовского муниципального </w:t>
      </w:r>
    </w:p>
    <w:p w:rsidR="00057678" w:rsidRDefault="00057678" w:rsidP="00057678">
      <w:pPr>
        <w:tabs>
          <w:tab w:val="left" w:pos="6915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округа Тверской области</w:t>
      </w:r>
    </w:p>
    <w:p w:rsidR="00A52276" w:rsidRPr="001F1670" w:rsidRDefault="006E3E55" w:rsidP="00A52276">
      <w:pPr>
        <w:ind w:left="426" w:hanging="426"/>
        <w:rPr>
          <w:rFonts w:ascii="Times New Roman" w:hAnsi="Times New Roman" w:cs="Times New Roman"/>
          <w:color w:val="auto"/>
          <w:sz w:val="28"/>
          <w:szCs w:val="28"/>
        </w:rPr>
      </w:pPr>
      <w:r w:rsidRPr="007451A5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</w:t>
      </w:r>
      <w:r w:rsidR="00A52276" w:rsidRPr="007451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2276" w:rsidRPr="001F1670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D32F26">
        <w:rPr>
          <w:rFonts w:ascii="Times New Roman" w:hAnsi="Times New Roman" w:cs="Times New Roman"/>
          <w:color w:val="auto"/>
          <w:sz w:val="28"/>
          <w:szCs w:val="28"/>
        </w:rPr>
        <w:t>05.08.2026</w:t>
      </w:r>
      <w:r w:rsidR="009F0087" w:rsidRPr="001F16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52276" w:rsidRPr="001F1670"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9F0087" w:rsidRPr="001F16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32F26">
        <w:rPr>
          <w:rFonts w:ascii="Times New Roman" w:hAnsi="Times New Roman" w:cs="Times New Roman"/>
          <w:color w:val="auto"/>
          <w:sz w:val="28"/>
          <w:szCs w:val="28"/>
        </w:rPr>
        <w:t>153-п</w:t>
      </w:r>
      <w:r w:rsidR="003C5227" w:rsidRPr="001F167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52276" w:rsidRDefault="00A52276" w:rsidP="00A5227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20281" w:rsidRPr="006E3E55" w:rsidRDefault="00C20281" w:rsidP="00A52276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C20281" w:rsidRDefault="00C20281" w:rsidP="00C20281">
      <w:pPr>
        <w:ind w:lef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лиц, имеющих 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бесплатное (льготное)</w:t>
      </w:r>
    </w:p>
    <w:p w:rsidR="00A52276" w:rsidRDefault="00C20281" w:rsidP="00C20281">
      <w:pPr>
        <w:ind w:left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посещение музея при индивидуальном посещении.</w:t>
      </w:r>
    </w:p>
    <w:p w:rsidR="00C20281" w:rsidRDefault="00C20281" w:rsidP="00C20281">
      <w:pPr>
        <w:ind w:left="1418"/>
        <w:jc w:val="center"/>
        <w:rPr>
          <w:rFonts w:ascii="Times New Roman" w:hAnsi="Times New Roman" w:cs="Times New Roman"/>
          <w:sz w:val="28"/>
          <w:szCs w:val="28"/>
        </w:rPr>
      </w:pPr>
    </w:p>
    <w:p w:rsidR="00A05D2F" w:rsidRDefault="00C20281" w:rsidP="00A05D2F">
      <w:pPr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C20281">
        <w:rPr>
          <w:rFonts w:ascii="Times New Roman" w:hAnsi="Times New Roman" w:cs="Times New Roman"/>
          <w:iCs/>
          <w:sz w:val="28"/>
          <w:szCs w:val="28"/>
        </w:rPr>
        <w:t xml:space="preserve">Право на льготное или бесплатное посещение не распространяется на     </w:t>
      </w:r>
      <w:r w:rsidRPr="00C20281">
        <w:rPr>
          <w:rFonts w:ascii="Times New Roman" w:hAnsi="Times New Roman" w:cs="Times New Roman"/>
          <w:iCs/>
          <w:sz w:val="28"/>
          <w:szCs w:val="28"/>
        </w:rPr>
        <w:tab/>
        <w:t xml:space="preserve">услуги аудиогида или экскурсионное обслуживание (в установленных </w:t>
      </w:r>
      <w:r w:rsidR="00A05D2F"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="00A05D2F">
        <w:rPr>
          <w:rFonts w:ascii="Times New Roman" w:hAnsi="Times New Roman" w:cs="Times New Roman"/>
          <w:iCs/>
          <w:sz w:val="28"/>
          <w:szCs w:val="28"/>
        </w:rPr>
        <w:tab/>
      </w:r>
      <w:r w:rsidRPr="00C20281">
        <w:rPr>
          <w:rFonts w:ascii="Times New Roman" w:hAnsi="Times New Roman" w:cs="Times New Roman"/>
          <w:iCs/>
          <w:sz w:val="28"/>
          <w:szCs w:val="28"/>
        </w:rPr>
        <w:t>случаях)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44249" w:rsidRPr="00A05D2F" w:rsidRDefault="00A05D2F" w:rsidP="00A05D2F">
      <w:pPr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C2028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5D2F">
        <w:rPr>
          <w:rFonts w:ascii="Times New Roman" w:hAnsi="Times New Roman" w:cs="Times New Roman"/>
          <w:bCs/>
          <w:sz w:val="28"/>
          <w:szCs w:val="28"/>
        </w:rPr>
        <w:t xml:space="preserve"> Право на приобретение бесплатного (льготного) билета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ab/>
        <w:t>предоставляется</w:t>
      </w:r>
      <w:r w:rsidRPr="00A05D2F">
        <w:rPr>
          <w:rFonts w:ascii="Times New Roman" w:hAnsi="Times New Roman" w:cs="Times New Roman"/>
          <w:bCs/>
          <w:sz w:val="28"/>
          <w:szCs w:val="28"/>
        </w:rPr>
        <w:t>:</w:t>
      </w:r>
    </w:p>
    <w:p w:rsidR="0024653A" w:rsidRPr="00AE3B75" w:rsidRDefault="0024653A" w:rsidP="00A05D2F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Детям в возрасте до 7 лет;</w:t>
      </w:r>
    </w:p>
    <w:p w:rsidR="0024653A" w:rsidRPr="00AE3B75" w:rsidRDefault="0024653A" w:rsidP="0024653A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Героям Советского Союза, Героям Российской Федерации и полным кавалерам Ордена Славы;</w:t>
      </w:r>
    </w:p>
    <w:p w:rsidR="00A52276" w:rsidRPr="00AE3B75" w:rsidRDefault="00A52276" w:rsidP="003C5227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Ветера</w:t>
      </w:r>
      <w:r w:rsidR="00720F40" w:rsidRPr="00AE3B75">
        <w:rPr>
          <w:rFonts w:ascii="Times New Roman" w:hAnsi="Times New Roman" w:cs="Times New Roman"/>
          <w:sz w:val="28"/>
          <w:szCs w:val="28"/>
        </w:rPr>
        <w:t xml:space="preserve">нам </w:t>
      </w:r>
      <w:r w:rsidR="00057678" w:rsidRPr="00AE3B75">
        <w:rPr>
          <w:rFonts w:ascii="Times New Roman" w:hAnsi="Times New Roman" w:cs="Times New Roman"/>
          <w:sz w:val="28"/>
          <w:szCs w:val="28"/>
        </w:rPr>
        <w:t xml:space="preserve">и инвалидам </w:t>
      </w:r>
      <w:r w:rsidR="00720F40" w:rsidRPr="00AE3B75">
        <w:rPr>
          <w:rFonts w:ascii="Times New Roman" w:hAnsi="Times New Roman" w:cs="Times New Roman"/>
          <w:sz w:val="28"/>
          <w:szCs w:val="28"/>
        </w:rPr>
        <w:t>Великой Отечественной войны;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Ветеранам боевых действий, принимавшим участие в специальной военной операции и членам их семей (Постановление Правительства Тверской области от 12 октября 2022 года № 573-пп « О направлениях мер поддержки членов семей граждан Российской Федерации, призванных на военную службу по мобилизации с территории Тверской области»).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Военнослужащим срочной службы Российских Вооруженных сил, суворовцам, нахимовцам;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 xml:space="preserve">Детям – сиротам и </w:t>
      </w:r>
      <w:r w:rsidRPr="00AE3B75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детям, оставшимся без попечения родителей, находящихся в детских домах РФ, школах-интернатах, детям-инвалидам</w:t>
      </w:r>
      <w:r w:rsidRPr="00AE3B75">
        <w:rPr>
          <w:rFonts w:ascii="Times New Roman" w:hAnsi="Times New Roman" w:cs="Times New Roman"/>
          <w:sz w:val="28"/>
          <w:szCs w:val="28"/>
        </w:rPr>
        <w:t>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Инвалидам 1 и 2 группы (гражданам РФ, с сопровождающим);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Детям – инвалидам и сопровождающим ребенка- инвалида;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Сотрудникам музеев, находящимся в подчинении Министерства культуры Российской Федерации;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Сотрудникам центрального аппарата Министерства культуры РФ;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Студентам очной формы обучения высших учебных заведений, находящимся в ведении Министерства культуры Российской Федерации (без экскурсионного обслуживания);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Членам творческих Союзов художников, членам Российской Академии художеств (без экскурсионного обслуживания);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Многодетным семьям;</w:t>
      </w: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Все</w:t>
      </w:r>
      <w:r w:rsidR="009F705F">
        <w:rPr>
          <w:rFonts w:ascii="Times New Roman" w:hAnsi="Times New Roman" w:cs="Times New Roman"/>
          <w:sz w:val="28"/>
          <w:szCs w:val="28"/>
        </w:rPr>
        <w:t>м</w:t>
      </w:r>
      <w:r w:rsidRPr="00AE3B75">
        <w:rPr>
          <w:rFonts w:ascii="Times New Roman" w:hAnsi="Times New Roman" w:cs="Times New Roman"/>
          <w:sz w:val="28"/>
          <w:szCs w:val="28"/>
        </w:rPr>
        <w:t xml:space="preserve"> посетител</w:t>
      </w:r>
      <w:r w:rsidR="009F705F">
        <w:rPr>
          <w:rFonts w:ascii="Times New Roman" w:hAnsi="Times New Roman" w:cs="Times New Roman"/>
          <w:sz w:val="28"/>
          <w:szCs w:val="28"/>
        </w:rPr>
        <w:t>ям</w:t>
      </w:r>
      <w:r w:rsidRPr="00AE3B75">
        <w:rPr>
          <w:rFonts w:ascii="Times New Roman" w:hAnsi="Times New Roman" w:cs="Times New Roman"/>
          <w:sz w:val="28"/>
          <w:szCs w:val="28"/>
        </w:rPr>
        <w:t xml:space="preserve"> в дни официального открытия выставок, Дни музеев (без экскурсионного обслуживания), дни специальных акций; </w:t>
      </w:r>
    </w:p>
    <w:p w:rsidR="00A05D2F" w:rsidRPr="00AE3B75" w:rsidRDefault="00A05D2F" w:rsidP="00A05D2F">
      <w:pPr>
        <w:rPr>
          <w:rFonts w:ascii="Times New Roman" w:hAnsi="Times New Roman" w:cs="Times New Roman"/>
          <w:sz w:val="28"/>
          <w:szCs w:val="28"/>
        </w:rPr>
      </w:pPr>
    </w:p>
    <w:p w:rsidR="00A05D2F" w:rsidRPr="00AE3B75" w:rsidRDefault="00A05D2F" w:rsidP="00A05D2F">
      <w:pPr>
        <w:rPr>
          <w:rFonts w:ascii="Times New Roman" w:hAnsi="Times New Roman" w:cs="Times New Roman"/>
          <w:sz w:val="28"/>
          <w:szCs w:val="28"/>
        </w:rPr>
      </w:pPr>
    </w:p>
    <w:p w:rsidR="00A05D2F" w:rsidRPr="00AE3B75" w:rsidRDefault="00A05D2F" w:rsidP="00A05D2F">
      <w:pPr>
        <w:rPr>
          <w:rFonts w:ascii="Times New Roman" w:hAnsi="Times New Roman" w:cs="Times New Roman"/>
          <w:sz w:val="28"/>
          <w:szCs w:val="28"/>
        </w:rPr>
      </w:pPr>
    </w:p>
    <w:p w:rsidR="00427273" w:rsidRPr="00AE3B75" w:rsidRDefault="00427273" w:rsidP="00427273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lastRenderedPageBreak/>
        <w:t>Лицам до 18 лет, а также обучающимся по основным образовательным программам – бесплатное посещение 1 раз в месяц каждую третью среду месяца;</w:t>
      </w:r>
    </w:p>
    <w:p w:rsidR="001D280D" w:rsidRPr="00AE3B75" w:rsidRDefault="00427273" w:rsidP="001D280D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3B75">
        <w:rPr>
          <w:rFonts w:ascii="Times New Roman" w:hAnsi="Times New Roman" w:cs="Times New Roman"/>
          <w:sz w:val="28"/>
          <w:szCs w:val="28"/>
        </w:rPr>
        <w:t>Пенсионерам;</w:t>
      </w:r>
    </w:p>
    <w:p w:rsidR="00BF5350" w:rsidRPr="00AE3B75" w:rsidRDefault="00427273" w:rsidP="00BF668F">
      <w:pPr>
        <w:pStyle w:val="ab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 w:rsidRPr="00AE3B75">
        <w:rPr>
          <w:rFonts w:ascii="Times New Roman" w:hAnsi="Times New Roman" w:cs="Times New Roman"/>
          <w:color w:val="auto"/>
          <w:sz w:val="28"/>
          <w:szCs w:val="28"/>
        </w:rPr>
        <w:t>Учащимся, студентам (по профилю культуры и искусства</w:t>
      </w:r>
      <w:r w:rsidR="00A05D2F" w:rsidRPr="00AE3B75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7A58B0" w:rsidRPr="008805FB" w:rsidRDefault="007A58B0" w:rsidP="007A58B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7A58B0" w:rsidRDefault="008805FB" w:rsidP="007A58B0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</w:p>
    <w:p w:rsidR="007A58B0" w:rsidRDefault="007A58B0" w:rsidP="007A58B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7A58B0" w:rsidRPr="007A58B0" w:rsidRDefault="007A58B0" w:rsidP="007A58B0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F5350" w:rsidRPr="007A58B0" w:rsidRDefault="00BF5350" w:rsidP="006C0B93">
      <w:pPr>
        <w:tabs>
          <w:tab w:val="left" w:pos="1418"/>
        </w:tabs>
        <w:ind w:left="851"/>
        <w:rPr>
          <w:rFonts w:ascii="Times New Roman" w:hAnsi="Times New Roman" w:cs="Times New Roman"/>
          <w:sz w:val="28"/>
          <w:szCs w:val="28"/>
        </w:rPr>
      </w:pPr>
    </w:p>
    <w:p w:rsidR="008805FB" w:rsidRPr="008805FB" w:rsidRDefault="00A05D2F" w:rsidP="003C5227">
      <w:pPr>
        <w:pStyle w:val="ab"/>
        <w:ind w:left="1571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sectPr w:rsidR="008805FB" w:rsidRPr="008805FB" w:rsidSect="00BF668F">
      <w:headerReference w:type="default" r:id="rId8"/>
      <w:pgSz w:w="11905" w:h="16837"/>
      <w:pgMar w:top="0" w:right="990" w:bottom="0" w:left="0" w:header="0" w:footer="3" w:gutter="0"/>
      <w:pgNumType w:start="4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B75" w:rsidRDefault="00AE3B75" w:rsidP="00105F88">
      <w:r>
        <w:separator/>
      </w:r>
    </w:p>
  </w:endnote>
  <w:endnote w:type="continuationSeparator" w:id="0">
    <w:p w:rsidR="00AE3B75" w:rsidRDefault="00AE3B75" w:rsidP="0010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B75" w:rsidRDefault="00AE3B75" w:rsidP="00105F88">
      <w:r>
        <w:separator/>
      </w:r>
    </w:p>
  </w:footnote>
  <w:footnote w:type="continuationSeparator" w:id="0">
    <w:p w:rsidR="00AE3B75" w:rsidRDefault="00AE3B75" w:rsidP="00105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2055340"/>
      <w:docPartObj>
        <w:docPartGallery w:val="Page Numbers (Top of Page)"/>
        <w:docPartUnique/>
      </w:docPartObj>
    </w:sdtPr>
    <w:sdtContent>
      <w:p w:rsidR="00AE3B75" w:rsidRDefault="00AE3B75">
        <w:pPr>
          <w:pStyle w:val="a7"/>
          <w:jc w:val="center"/>
        </w:pPr>
      </w:p>
      <w:p w:rsidR="00AE3B75" w:rsidRDefault="00DB5B87">
        <w:pPr>
          <w:pStyle w:val="a7"/>
          <w:jc w:val="center"/>
        </w:pPr>
        <w:r w:rsidRPr="00801D15">
          <w:rPr>
            <w:rFonts w:ascii="Times New Roman" w:hAnsi="Times New Roman" w:cs="Times New Roman"/>
          </w:rPr>
          <w:fldChar w:fldCharType="begin"/>
        </w:r>
        <w:r w:rsidR="00AE3B75" w:rsidRPr="00801D15">
          <w:rPr>
            <w:rFonts w:ascii="Times New Roman" w:hAnsi="Times New Roman" w:cs="Times New Roman"/>
          </w:rPr>
          <w:instrText xml:space="preserve"> PAGE   \* MERGEFORMAT </w:instrText>
        </w:r>
        <w:r w:rsidRPr="00801D15">
          <w:rPr>
            <w:rFonts w:ascii="Times New Roman" w:hAnsi="Times New Roman" w:cs="Times New Roman"/>
          </w:rPr>
          <w:fldChar w:fldCharType="separate"/>
        </w:r>
        <w:r w:rsidR="00D32F26">
          <w:rPr>
            <w:rFonts w:ascii="Times New Roman" w:hAnsi="Times New Roman" w:cs="Times New Roman"/>
            <w:noProof/>
          </w:rPr>
          <w:t>4</w:t>
        </w:r>
        <w:r w:rsidRPr="00801D15">
          <w:rPr>
            <w:rFonts w:ascii="Times New Roman" w:hAnsi="Times New Roman" w:cs="Times New Roman"/>
          </w:rPr>
          <w:fldChar w:fldCharType="end"/>
        </w:r>
      </w:p>
    </w:sdtContent>
  </w:sdt>
  <w:p w:rsidR="00AE3B75" w:rsidRDefault="00AE3B7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662"/>
    <w:multiLevelType w:val="hybridMultilevel"/>
    <w:tmpl w:val="5E266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BB3A60"/>
    <w:multiLevelType w:val="hybridMultilevel"/>
    <w:tmpl w:val="C18CC4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1A67"/>
    <w:rsid w:val="00007E31"/>
    <w:rsid w:val="000121FB"/>
    <w:rsid w:val="00021CCD"/>
    <w:rsid w:val="000240CE"/>
    <w:rsid w:val="00030832"/>
    <w:rsid w:val="000376F5"/>
    <w:rsid w:val="00057678"/>
    <w:rsid w:val="00065779"/>
    <w:rsid w:val="0006677A"/>
    <w:rsid w:val="00067EA7"/>
    <w:rsid w:val="000A6B06"/>
    <w:rsid w:val="000B0CC2"/>
    <w:rsid w:val="000B4772"/>
    <w:rsid w:val="000C2906"/>
    <w:rsid w:val="000D0E5E"/>
    <w:rsid w:val="000D6A1D"/>
    <w:rsid w:val="000E4F38"/>
    <w:rsid w:val="000E5825"/>
    <w:rsid w:val="000F606B"/>
    <w:rsid w:val="00105F88"/>
    <w:rsid w:val="00112FE5"/>
    <w:rsid w:val="00113323"/>
    <w:rsid w:val="001146E0"/>
    <w:rsid w:val="00120D62"/>
    <w:rsid w:val="001301B1"/>
    <w:rsid w:val="001367C4"/>
    <w:rsid w:val="001474B5"/>
    <w:rsid w:val="00162B05"/>
    <w:rsid w:val="00163CF6"/>
    <w:rsid w:val="00166D58"/>
    <w:rsid w:val="00197B96"/>
    <w:rsid w:val="00197BDD"/>
    <w:rsid w:val="001A163B"/>
    <w:rsid w:val="001A1762"/>
    <w:rsid w:val="001B0FCC"/>
    <w:rsid w:val="001D280D"/>
    <w:rsid w:val="001F1670"/>
    <w:rsid w:val="001F4740"/>
    <w:rsid w:val="00220336"/>
    <w:rsid w:val="002267E1"/>
    <w:rsid w:val="00232A70"/>
    <w:rsid w:val="00234E3D"/>
    <w:rsid w:val="00236E59"/>
    <w:rsid w:val="00237C5B"/>
    <w:rsid w:val="0024003C"/>
    <w:rsid w:val="002410DC"/>
    <w:rsid w:val="0024653A"/>
    <w:rsid w:val="00272ED1"/>
    <w:rsid w:val="0027517E"/>
    <w:rsid w:val="00276CC7"/>
    <w:rsid w:val="002B5247"/>
    <w:rsid w:val="002C229A"/>
    <w:rsid w:val="002C38A0"/>
    <w:rsid w:val="002F5031"/>
    <w:rsid w:val="00304B36"/>
    <w:rsid w:val="00311B19"/>
    <w:rsid w:val="00335D74"/>
    <w:rsid w:val="0033782D"/>
    <w:rsid w:val="0034233B"/>
    <w:rsid w:val="0034536F"/>
    <w:rsid w:val="00352184"/>
    <w:rsid w:val="0035426D"/>
    <w:rsid w:val="00371AF1"/>
    <w:rsid w:val="00375183"/>
    <w:rsid w:val="003824ED"/>
    <w:rsid w:val="003A33BA"/>
    <w:rsid w:val="003A3581"/>
    <w:rsid w:val="003B122B"/>
    <w:rsid w:val="003B3D9B"/>
    <w:rsid w:val="003B5C36"/>
    <w:rsid w:val="003C5227"/>
    <w:rsid w:val="003C5BD2"/>
    <w:rsid w:val="003D5ED7"/>
    <w:rsid w:val="003E340C"/>
    <w:rsid w:val="003E5E3C"/>
    <w:rsid w:val="003E6685"/>
    <w:rsid w:val="003F308D"/>
    <w:rsid w:val="003F4859"/>
    <w:rsid w:val="00410D4E"/>
    <w:rsid w:val="004131F1"/>
    <w:rsid w:val="00427273"/>
    <w:rsid w:val="00434DDC"/>
    <w:rsid w:val="00453E72"/>
    <w:rsid w:val="004604CA"/>
    <w:rsid w:val="00463EC6"/>
    <w:rsid w:val="00467509"/>
    <w:rsid w:val="004723D8"/>
    <w:rsid w:val="00474995"/>
    <w:rsid w:val="004754A2"/>
    <w:rsid w:val="00475938"/>
    <w:rsid w:val="0047734E"/>
    <w:rsid w:val="00481854"/>
    <w:rsid w:val="004A1BE2"/>
    <w:rsid w:val="004A33C7"/>
    <w:rsid w:val="004D42CC"/>
    <w:rsid w:val="004D6100"/>
    <w:rsid w:val="004E1A67"/>
    <w:rsid w:val="004E4B3E"/>
    <w:rsid w:val="004F7383"/>
    <w:rsid w:val="005006A5"/>
    <w:rsid w:val="005171EC"/>
    <w:rsid w:val="005301BF"/>
    <w:rsid w:val="00541A4A"/>
    <w:rsid w:val="00562D9E"/>
    <w:rsid w:val="00563E48"/>
    <w:rsid w:val="00570013"/>
    <w:rsid w:val="00584078"/>
    <w:rsid w:val="00586813"/>
    <w:rsid w:val="005A27F9"/>
    <w:rsid w:val="005A4B4D"/>
    <w:rsid w:val="005D3A97"/>
    <w:rsid w:val="005E2FF2"/>
    <w:rsid w:val="005E43B1"/>
    <w:rsid w:val="005F54FA"/>
    <w:rsid w:val="00610B7F"/>
    <w:rsid w:val="006224D1"/>
    <w:rsid w:val="006224D5"/>
    <w:rsid w:val="006258DD"/>
    <w:rsid w:val="0062772B"/>
    <w:rsid w:val="00641640"/>
    <w:rsid w:val="00653D95"/>
    <w:rsid w:val="0065413C"/>
    <w:rsid w:val="006648F5"/>
    <w:rsid w:val="00674854"/>
    <w:rsid w:val="00681DB5"/>
    <w:rsid w:val="006849F6"/>
    <w:rsid w:val="00693263"/>
    <w:rsid w:val="006B765E"/>
    <w:rsid w:val="006C0B93"/>
    <w:rsid w:val="006D20F2"/>
    <w:rsid w:val="006E2511"/>
    <w:rsid w:val="006E3E55"/>
    <w:rsid w:val="006E5209"/>
    <w:rsid w:val="00702A50"/>
    <w:rsid w:val="007033AA"/>
    <w:rsid w:val="007145BD"/>
    <w:rsid w:val="00714CB1"/>
    <w:rsid w:val="00720F40"/>
    <w:rsid w:val="0073651A"/>
    <w:rsid w:val="007451A5"/>
    <w:rsid w:val="00746BB6"/>
    <w:rsid w:val="00772E09"/>
    <w:rsid w:val="007806A7"/>
    <w:rsid w:val="0079404D"/>
    <w:rsid w:val="007A58B0"/>
    <w:rsid w:val="007A5BE2"/>
    <w:rsid w:val="007B50EF"/>
    <w:rsid w:val="007B5817"/>
    <w:rsid w:val="007B6B73"/>
    <w:rsid w:val="007C61AB"/>
    <w:rsid w:val="007D4EDE"/>
    <w:rsid w:val="007D67A0"/>
    <w:rsid w:val="0080117F"/>
    <w:rsid w:val="00801D15"/>
    <w:rsid w:val="00807D01"/>
    <w:rsid w:val="00821C89"/>
    <w:rsid w:val="00830F26"/>
    <w:rsid w:val="00835D59"/>
    <w:rsid w:val="008433FD"/>
    <w:rsid w:val="00844158"/>
    <w:rsid w:val="0088003D"/>
    <w:rsid w:val="008805FB"/>
    <w:rsid w:val="00896997"/>
    <w:rsid w:val="008A306D"/>
    <w:rsid w:val="008B3F62"/>
    <w:rsid w:val="008C0E64"/>
    <w:rsid w:val="008C66E2"/>
    <w:rsid w:val="008D73D6"/>
    <w:rsid w:val="008E26F9"/>
    <w:rsid w:val="008E5CB1"/>
    <w:rsid w:val="008F2B13"/>
    <w:rsid w:val="00904056"/>
    <w:rsid w:val="00915D81"/>
    <w:rsid w:val="00921ED2"/>
    <w:rsid w:val="009425BB"/>
    <w:rsid w:val="00944249"/>
    <w:rsid w:val="00951232"/>
    <w:rsid w:val="00951913"/>
    <w:rsid w:val="009553CF"/>
    <w:rsid w:val="00960A79"/>
    <w:rsid w:val="009642C5"/>
    <w:rsid w:val="0096691D"/>
    <w:rsid w:val="00985286"/>
    <w:rsid w:val="00986403"/>
    <w:rsid w:val="0098741F"/>
    <w:rsid w:val="009A1D22"/>
    <w:rsid w:val="009D4126"/>
    <w:rsid w:val="009E4377"/>
    <w:rsid w:val="009E74A9"/>
    <w:rsid w:val="009F0087"/>
    <w:rsid w:val="009F428F"/>
    <w:rsid w:val="009F5B0A"/>
    <w:rsid w:val="009F705F"/>
    <w:rsid w:val="00A0471F"/>
    <w:rsid w:val="00A05D2F"/>
    <w:rsid w:val="00A178E8"/>
    <w:rsid w:val="00A21CE3"/>
    <w:rsid w:val="00A3512A"/>
    <w:rsid w:val="00A47184"/>
    <w:rsid w:val="00A52276"/>
    <w:rsid w:val="00A604D5"/>
    <w:rsid w:val="00A647F9"/>
    <w:rsid w:val="00A87561"/>
    <w:rsid w:val="00AA6436"/>
    <w:rsid w:val="00AB7076"/>
    <w:rsid w:val="00AE26A9"/>
    <w:rsid w:val="00AE3B75"/>
    <w:rsid w:val="00B10DF9"/>
    <w:rsid w:val="00B246AE"/>
    <w:rsid w:val="00B44753"/>
    <w:rsid w:val="00B700D1"/>
    <w:rsid w:val="00B70EBA"/>
    <w:rsid w:val="00B734FD"/>
    <w:rsid w:val="00B83516"/>
    <w:rsid w:val="00BA331B"/>
    <w:rsid w:val="00BA4AD7"/>
    <w:rsid w:val="00BB3655"/>
    <w:rsid w:val="00BB4AD4"/>
    <w:rsid w:val="00BB4E97"/>
    <w:rsid w:val="00BD22BD"/>
    <w:rsid w:val="00BD3B6F"/>
    <w:rsid w:val="00BE38FB"/>
    <w:rsid w:val="00BF5350"/>
    <w:rsid w:val="00BF668F"/>
    <w:rsid w:val="00BF6C6A"/>
    <w:rsid w:val="00C078C1"/>
    <w:rsid w:val="00C20281"/>
    <w:rsid w:val="00C27939"/>
    <w:rsid w:val="00C338C9"/>
    <w:rsid w:val="00C9355B"/>
    <w:rsid w:val="00C94F87"/>
    <w:rsid w:val="00C97193"/>
    <w:rsid w:val="00CB6D68"/>
    <w:rsid w:val="00CB6E0A"/>
    <w:rsid w:val="00CB7AF8"/>
    <w:rsid w:val="00CF042A"/>
    <w:rsid w:val="00CF09CD"/>
    <w:rsid w:val="00CF6164"/>
    <w:rsid w:val="00CF78C1"/>
    <w:rsid w:val="00D0376C"/>
    <w:rsid w:val="00D03953"/>
    <w:rsid w:val="00D12CC6"/>
    <w:rsid w:val="00D14BBA"/>
    <w:rsid w:val="00D15CE1"/>
    <w:rsid w:val="00D21336"/>
    <w:rsid w:val="00D32F26"/>
    <w:rsid w:val="00D37440"/>
    <w:rsid w:val="00D443EA"/>
    <w:rsid w:val="00D60AF2"/>
    <w:rsid w:val="00D65D6C"/>
    <w:rsid w:val="00D701A7"/>
    <w:rsid w:val="00D75648"/>
    <w:rsid w:val="00D77C86"/>
    <w:rsid w:val="00DA05DA"/>
    <w:rsid w:val="00DB5B87"/>
    <w:rsid w:val="00DC51C5"/>
    <w:rsid w:val="00DE1253"/>
    <w:rsid w:val="00DE3E24"/>
    <w:rsid w:val="00E039D4"/>
    <w:rsid w:val="00E1534D"/>
    <w:rsid w:val="00E26532"/>
    <w:rsid w:val="00E26628"/>
    <w:rsid w:val="00E26DFF"/>
    <w:rsid w:val="00E327C2"/>
    <w:rsid w:val="00E361B7"/>
    <w:rsid w:val="00E47B32"/>
    <w:rsid w:val="00E47DA1"/>
    <w:rsid w:val="00E60B16"/>
    <w:rsid w:val="00E7255C"/>
    <w:rsid w:val="00E909DA"/>
    <w:rsid w:val="00EA242C"/>
    <w:rsid w:val="00EA45AB"/>
    <w:rsid w:val="00EA4DF6"/>
    <w:rsid w:val="00EA62D2"/>
    <w:rsid w:val="00EA68E8"/>
    <w:rsid w:val="00EB1436"/>
    <w:rsid w:val="00EB33A8"/>
    <w:rsid w:val="00EB4073"/>
    <w:rsid w:val="00EB4C09"/>
    <w:rsid w:val="00EC4893"/>
    <w:rsid w:val="00ED3A38"/>
    <w:rsid w:val="00ED5EAB"/>
    <w:rsid w:val="00ED64B3"/>
    <w:rsid w:val="00EE37C7"/>
    <w:rsid w:val="00EE4A10"/>
    <w:rsid w:val="00EF43E0"/>
    <w:rsid w:val="00F11F09"/>
    <w:rsid w:val="00F13247"/>
    <w:rsid w:val="00F277EF"/>
    <w:rsid w:val="00F3143F"/>
    <w:rsid w:val="00F37958"/>
    <w:rsid w:val="00F82207"/>
    <w:rsid w:val="00FA07C9"/>
    <w:rsid w:val="00FB2B9D"/>
    <w:rsid w:val="00FD7962"/>
    <w:rsid w:val="00FF0C6D"/>
    <w:rsid w:val="00FF6A13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6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E1A6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3">
    <w:name w:val="Body Text"/>
    <w:basedOn w:val="a"/>
    <w:link w:val="1"/>
    <w:uiPriority w:val="99"/>
    <w:rsid w:val="004E1A67"/>
    <w:pPr>
      <w:shd w:val="clear" w:color="auto" w:fill="FFFFFF"/>
      <w:spacing w:line="300" w:lineRule="exact"/>
      <w:jc w:val="both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sid w:val="00BE38FB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locked/>
    <w:rsid w:val="004E1A6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E1A67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4E1A67"/>
    <w:rPr>
      <w:rFonts w:ascii="Times New Roman" w:hAnsi="Times New Roman" w:cs="Times New Roman"/>
      <w:i/>
      <w:iCs/>
      <w:spacing w:val="-5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E1A67"/>
    <w:rPr>
      <w:rFonts w:ascii="Times New Roman" w:hAnsi="Times New Roman" w:cs="Times New Roman"/>
      <w:noProof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E1A67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E1A6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E1A67"/>
    <w:rPr>
      <w:rFonts w:ascii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4E1A67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E1A67"/>
    <w:pPr>
      <w:shd w:val="clear" w:color="auto" w:fill="FFFFFF"/>
      <w:spacing w:before="360" w:after="360" w:line="331" w:lineRule="exact"/>
      <w:jc w:val="center"/>
    </w:pPr>
    <w:rPr>
      <w:rFonts w:ascii="Times New Roman" w:eastAsia="Calibri" w:hAnsi="Times New Roman" w:cs="Times New Roman"/>
      <w:b/>
      <w:bCs/>
      <w:color w:val="auto"/>
      <w:spacing w:val="2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-5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E1A67"/>
    <w:pPr>
      <w:shd w:val="clear" w:color="auto" w:fill="FFFFFF"/>
      <w:spacing w:after="60" w:line="240" w:lineRule="atLeast"/>
    </w:pPr>
    <w:rPr>
      <w:rFonts w:ascii="Times New Roman" w:eastAsia="Calibri" w:hAnsi="Times New Roman" w:cs="Times New Roman"/>
      <w:noProof/>
      <w:color w:val="auto"/>
      <w:sz w:val="17"/>
      <w:szCs w:val="1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E1A67"/>
    <w:pPr>
      <w:shd w:val="clear" w:color="auto" w:fill="FFFFFF"/>
      <w:spacing w:after="120" w:line="240" w:lineRule="atLeast"/>
    </w:pPr>
    <w:rPr>
      <w:rFonts w:ascii="Times New Roman" w:eastAsia="Calibri" w:hAnsi="Times New Roman" w:cs="Times New Roman"/>
      <w:noProof/>
      <w:color w:val="auto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4E1A67"/>
    <w:pPr>
      <w:shd w:val="clear" w:color="auto" w:fill="FFFFFF"/>
      <w:spacing w:before="120" w:after="600"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1"/>
      <w:sz w:val="23"/>
      <w:szCs w:val="23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105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05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A5227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07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7E31"/>
    <w:rPr>
      <w:rFonts w:ascii="Tahoma" w:eastAsia="Arial Unicode MS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B7D2C-1059-4835-8C61-7324AC790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261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RS20902</cp:lastModifiedBy>
  <cp:revision>34</cp:revision>
  <cp:lastPrinted>2026-07-10T12:38:00Z</cp:lastPrinted>
  <dcterms:created xsi:type="dcterms:W3CDTF">2023-12-13T13:19:00Z</dcterms:created>
  <dcterms:modified xsi:type="dcterms:W3CDTF">2026-08-06T09:49:00Z</dcterms:modified>
</cp:coreProperties>
</file>